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A41" w:rsidRDefault="00620A41" w:rsidP="00620A41">
      <w:r>
        <w:rPr>
          <w:u w:val="single"/>
        </w:rPr>
        <w:t>Robert RAMESEY</w:t>
      </w:r>
      <w:r>
        <w:t xml:space="preserve">     (fl.1403)</w:t>
      </w:r>
    </w:p>
    <w:p w:rsidR="00620A41" w:rsidRDefault="00620A41" w:rsidP="00620A41">
      <w:r>
        <w:t xml:space="preserve">of </w:t>
      </w:r>
      <w:smartTag w:uri="urn:schemas-microsoft-com:office:smarttags" w:element="place">
        <w:r>
          <w:t>Essex</w:t>
        </w:r>
      </w:smartTag>
      <w:r>
        <w:t>.</w:t>
      </w:r>
    </w:p>
    <w:p w:rsidR="00620A41" w:rsidRDefault="00620A41" w:rsidP="00620A41"/>
    <w:p w:rsidR="00620A41" w:rsidRDefault="00620A41" w:rsidP="00620A41"/>
    <w:p w:rsidR="00620A41" w:rsidRDefault="00620A41" w:rsidP="00620A41">
      <w:r>
        <w:t>= Joan(q.v.).</w:t>
      </w:r>
    </w:p>
    <w:p w:rsidR="00620A41" w:rsidRDefault="00620A41" w:rsidP="00620A41">
      <w:r>
        <w:t>f1 279_149.shtml)</w:t>
      </w:r>
    </w:p>
    <w:p w:rsidR="00620A41" w:rsidRDefault="00620A41" w:rsidP="00620A41"/>
    <w:p w:rsidR="00620A41" w:rsidRDefault="00620A41" w:rsidP="00620A41"/>
    <w:p w:rsidR="00620A41" w:rsidRDefault="00620A41" w:rsidP="00620A41">
      <w:r>
        <w:t xml:space="preserve">  3 Feb.1403</w:t>
      </w:r>
      <w:r>
        <w:tab/>
        <w:t xml:space="preserve">Settlement of the action taken against them by William </w:t>
      </w:r>
    </w:p>
    <w:p w:rsidR="00620A41" w:rsidRDefault="00620A41" w:rsidP="00620A41">
      <w:r>
        <w:tab/>
      </w:r>
      <w:r>
        <w:tab/>
        <w:t xml:space="preserve">Gascoigne(q.v.) and others over the manor of Tibthorpe, </w:t>
      </w:r>
      <w:smartTag w:uri="urn:schemas-microsoft-com:office:smarttags" w:element="place">
        <w:r>
          <w:t>Yorkshire</w:t>
        </w:r>
      </w:smartTag>
      <w:r>
        <w:t>.</w:t>
      </w:r>
    </w:p>
    <w:p w:rsidR="00620A41" w:rsidRDefault="00620A41" w:rsidP="00620A41">
      <w:r>
        <w:tab/>
      </w:r>
      <w:r>
        <w:tab/>
        <w:t>(ibid.)</w:t>
      </w:r>
    </w:p>
    <w:p w:rsidR="00620A41" w:rsidRDefault="00620A41" w:rsidP="00620A41"/>
    <w:p w:rsidR="00620A41" w:rsidRDefault="00620A41" w:rsidP="00620A41"/>
    <w:p w:rsidR="00620A41" w:rsidRDefault="00620A41" w:rsidP="00620A41">
      <w:r>
        <w:t>18 May 2011</w:t>
      </w:r>
    </w:p>
    <w:p w:rsidR="00BA4020" w:rsidRDefault="00620A41"/>
    <w:sectPr w:rsidR="00BA4020" w:rsidSect="00CB37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A41" w:rsidRDefault="00620A41" w:rsidP="00552EBA">
      <w:r>
        <w:separator/>
      </w:r>
    </w:p>
  </w:endnote>
  <w:endnote w:type="continuationSeparator" w:id="0">
    <w:p w:rsidR="00620A41" w:rsidRDefault="00620A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0A41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A41" w:rsidRDefault="00620A41" w:rsidP="00552EBA">
      <w:r>
        <w:separator/>
      </w:r>
    </w:p>
  </w:footnote>
  <w:footnote w:type="continuationSeparator" w:id="0">
    <w:p w:rsidR="00620A41" w:rsidRDefault="00620A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0A41"/>
    <w:rsid w:val="00C33865"/>
    <w:rsid w:val="00CB37B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A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2011-05-24T20:22:00Z</dcterms:created>
  <dcterms:modified xsi:type="dcterms:W3CDTF">2011-05-24T20:22:00Z</dcterms:modified>
</cp:coreProperties>
</file>